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D2B31F" w14:textId="77777777"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0F2364" w:rsidRPr="00B10627">
        <w:rPr>
          <w:b/>
          <w:sz w:val="22"/>
          <w:szCs w:val="22"/>
        </w:rPr>
        <w:fldChar w:fldCharType="begin"/>
      </w:r>
      <w:r w:rsidR="000F2364" w:rsidRPr="00B10627">
        <w:rPr>
          <w:b/>
          <w:sz w:val="22"/>
          <w:szCs w:val="22"/>
        </w:rPr>
        <w:instrText>DOCVARIABLE "SP_FUNC:</w:instrText>
      </w:r>
      <w:r w:rsidR="000F2364" w:rsidRPr="00B10627">
        <w:instrText xml:space="preserve"> </w:instrText>
      </w:r>
      <w:r w:rsidR="000F2364" w:rsidRPr="00A71E6E">
        <w:rPr>
          <w:b/>
          <w:sz w:val="22"/>
          <w:szCs w:val="22"/>
        </w:rPr>
        <w:instrText>GetFixingSign</w:instrText>
      </w:r>
      <w:r w:rsidR="000F2364" w:rsidRPr="00B10627">
        <w:rPr>
          <w:b/>
          <w:sz w:val="22"/>
          <w:szCs w:val="22"/>
        </w:rPr>
        <w:instrText>(CONTEXT)" \* MERGEFORMAT</w:instrText>
      </w:r>
      <w:r w:rsidR="000F2364" w:rsidRPr="00B10627">
        <w:rPr>
          <w:b/>
          <w:sz w:val="22"/>
          <w:szCs w:val="22"/>
        </w:rPr>
        <w:fldChar w:fldCharType="separate"/>
      </w:r>
      <w:r w:rsidR="00E95657">
        <w:rPr>
          <w:b/>
          <w:sz w:val="22"/>
          <w:szCs w:val="22"/>
        </w:rPr>
        <w:t xml:space="preserve"> </w:t>
      </w:r>
      <w:r w:rsidR="000F2364" w:rsidRPr="00B10627">
        <w:rPr>
          <w:b/>
          <w:sz w:val="22"/>
          <w:szCs w:val="22"/>
        </w:rPr>
        <w:fldChar w:fldCharType="end"/>
      </w:r>
    </w:p>
    <w:p w14:paraId="4ED2B320" w14:textId="77777777"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14:paraId="4ED2B321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14:paraId="4ED2B322" w14:textId="3D04C03D"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14:paraId="4ED2B323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14:paraId="4ED2B326" w14:textId="77777777" w:rsidTr="001D2CAD">
        <w:tc>
          <w:tcPr>
            <w:tcW w:w="4998" w:type="dxa"/>
            <w:shd w:val="clear" w:color="auto" w:fill="auto"/>
          </w:tcPr>
          <w:p w14:paraId="4ED2B324" w14:textId="77777777"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4ED2B325" w14:textId="5CBADFE4"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4ED2B327" w14:textId="77777777"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4ED2B328" w14:textId="1FA55343"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CD512E">
        <w:rPr>
          <w:b/>
          <w:bCs/>
          <w:color w:val="000000" w:themeColor="text1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CD512E">
        <w:rPr>
          <w:color w:val="000000" w:themeColor="text1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№9 от 09.01.2020г</w:t>
      </w:r>
      <w:r w:rsidR="005E3B29" w:rsidRPr="00CD512E">
        <w:rPr>
          <w:color w:val="000000" w:themeColor="text1"/>
          <w:sz w:val="23"/>
          <w:szCs w:val="23"/>
        </w:rPr>
        <w:t xml:space="preserve">, </w:t>
      </w:r>
      <w:r w:rsidRPr="00CD512E">
        <w:rPr>
          <w:color w:val="000000" w:themeColor="text1"/>
          <w:sz w:val="23"/>
          <w:szCs w:val="23"/>
        </w:rPr>
        <w:t xml:space="preserve">именуемый </w:t>
      </w:r>
      <w:r w:rsidRPr="00CD512E">
        <w:rPr>
          <w:b/>
          <w:bCs/>
          <w:color w:val="000000" w:themeColor="text1"/>
          <w:sz w:val="23"/>
          <w:szCs w:val="23"/>
        </w:rPr>
        <w:t xml:space="preserve">"Арендодатель", </w:t>
      </w:r>
      <w:r w:rsidRPr="00CD512E">
        <w:rPr>
          <w:color w:val="000000" w:themeColor="text1"/>
          <w:sz w:val="23"/>
          <w:szCs w:val="23"/>
        </w:rPr>
        <w:t xml:space="preserve">с одной стороны, и </w:t>
      </w:r>
      <w:r w:rsidR="002A32B5" w:rsidRPr="00CD512E">
        <w:rPr>
          <w:b/>
          <w:color w:val="000000" w:themeColor="text1"/>
          <w:sz w:val="23"/>
          <w:szCs w:val="23"/>
        </w:rPr>
        <w:fldChar w:fldCharType="begin"/>
      </w:r>
      <w:r w:rsidR="002A32B5" w:rsidRPr="00CD512E">
        <w:rPr>
          <w:b/>
          <w:color w:val="000000" w:themeColor="text1"/>
          <w:sz w:val="23"/>
          <w:szCs w:val="23"/>
        </w:rPr>
        <w:instrText>DOCVARIABLE "SP_FUNC:</w:instrText>
      </w:r>
      <w:r w:rsidR="002A32B5" w:rsidRPr="00CD512E">
        <w:rPr>
          <w:color w:val="000000" w:themeColor="text1"/>
          <w:sz w:val="23"/>
          <w:szCs w:val="23"/>
        </w:rPr>
        <w:instrText xml:space="preserve"> </w:instrText>
      </w:r>
      <w:r w:rsidR="002A32B5" w:rsidRPr="00CD512E">
        <w:rPr>
          <w:b/>
          <w:color w:val="000000" w:themeColor="text1"/>
          <w:sz w:val="23"/>
          <w:szCs w:val="23"/>
        </w:rPr>
        <w:instrText xml:space="preserve">GetInfo_Ar (CONTEXT)" \* MERGEFORMAT </w:instrText>
      </w:r>
      <w:r w:rsidR="002A32B5" w:rsidRPr="00CD512E">
        <w:rPr>
          <w:b/>
          <w:color w:val="000000" w:themeColor="text1"/>
          <w:sz w:val="23"/>
          <w:szCs w:val="23"/>
        </w:rPr>
        <w:fldChar w:fldCharType="separate"/>
      </w:r>
      <w:r w:rsidR="00084910" w:rsidRPr="00CD512E">
        <w:rPr>
          <w:b/>
          <w:color w:val="000000" w:themeColor="text1"/>
          <w:sz w:val="23"/>
          <w:szCs w:val="23"/>
        </w:rPr>
        <w:t>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года рождения, место рождения </w:t>
      </w:r>
      <w:r w:rsidR="00084910" w:rsidRPr="00CD512E">
        <w:rPr>
          <w:b/>
          <w:color w:val="000000" w:themeColor="text1"/>
          <w:sz w:val="23"/>
          <w:szCs w:val="23"/>
        </w:rPr>
        <w:t>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пол </w:t>
      </w:r>
      <w:r w:rsidR="00084910" w:rsidRPr="00CD512E">
        <w:rPr>
          <w:b/>
          <w:color w:val="000000" w:themeColor="text1"/>
          <w:sz w:val="23"/>
          <w:szCs w:val="23"/>
        </w:rPr>
        <w:t>______________</w:t>
      </w:r>
      <w:r w:rsidR="00E95657" w:rsidRPr="00CD512E">
        <w:rPr>
          <w:b/>
          <w:color w:val="000000" w:themeColor="text1"/>
          <w:sz w:val="23"/>
          <w:szCs w:val="23"/>
        </w:rPr>
        <w:t>, гражданин России, зарегистрированный по месту</w:t>
      </w:r>
      <w:proofErr w:type="gramEnd"/>
      <w:r w:rsidR="00E95657" w:rsidRPr="00CD512E">
        <w:rPr>
          <w:b/>
          <w:color w:val="000000" w:themeColor="text1"/>
          <w:sz w:val="23"/>
          <w:szCs w:val="23"/>
        </w:rPr>
        <w:t xml:space="preserve"> </w:t>
      </w:r>
      <w:proofErr w:type="gramStart"/>
      <w:r w:rsidR="00E95657" w:rsidRPr="00CD512E">
        <w:rPr>
          <w:b/>
          <w:color w:val="000000" w:themeColor="text1"/>
          <w:sz w:val="23"/>
          <w:szCs w:val="23"/>
        </w:rPr>
        <w:t xml:space="preserve">жительства по адресу: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паспорт: </w:t>
      </w:r>
      <w:r w:rsidR="00084910" w:rsidRPr="00CD512E">
        <w:rPr>
          <w:b/>
          <w:color w:val="000000" w:themeColor="text1"/>
          <w:sz w:val="23"/>
          <w:szCs w:val="23"/>
        </w:rPr>
        <w:t>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выдан: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именуемый в дальнейшем «Арендатор», </w:t>
      </w:r>
      <w:r w:rsidR="002A32B5" w:rsidRPr="00CD512E">
        <w:rPr>
          <w:b/>
          <w:color w:val="000000" w:themeColor="text1"/>
          <w:sz w:val="23"/>
          <w:szCs w:val="23"/>
        </w:rPr>
        <w:fldChar w:fldCharType="end"/>
      </w:r>
      <w:r w:rsidRPr="00CD512E">
        <w:rPr>
          <w:b/>
          <w:bCs/>
          <w:color w:val="000000" w:themeColor="text1"/>
          <w:sz w:val="23"/>
          <w:szCs w:val="23"/>
        </w:rPr>
        <w:t xml:space="preserve"> </w:t>
      </w:r>
      <w:r w:rsidRPr="00CD512E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Pr="00CD512E">
        <w:rPr>
          <w:b/>
          <w:i/>
          <w:iCs/>
          <w:color w:val="000000" w:themeColor="text1"/>
          <w:sz w:val="23"/>
          <w:szCs w:val="23"/>
        </w:rPr>
        <w:t xml:space="preserve">договор </w:t>
      </w:r>
      <w:r w:rsidRPr="00CD512E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Pr="00CD512E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Pr="00CD512E">
        <w:rPr>
          <w:i/>
          <w:iCs/>
          <w:color w:val="000000" w:themeColor="text1"/>
          <w:sz w:val="23"/>
          <w:szCs w:val="23"/>
        </w:rPr>
        <w:t>:</w:t>
      </w:r>
      <w:proofErr w:type="gramEnd"/>
    </w:p>
    <w:p w14:paraId="4ED2B329" w14:textId="77777777"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14:paraId="4ED2B32A" w14:textId="6DB4E241"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661486">
        <w:fldChar w:fldCharType="begin"/>
      </w:r>
      <w:r w:rsidR="00661486">
        <w:instrText xml:space="preserve">DOCVARIABLE "SP_FUNC:GetVivodOjectov(CONTEXT)"  \* MERGEFORMAT </w:instrText>
      </w:r>
      <w:r w:rsidR="00661486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ориентиру:</w:t>
      </w:r>
      <w:r w:rsidR="00084910">
        <w:t>_________________________________________</w:t>
      </w:r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proofErr w:type="gramStart"/>
      <w:r w:rsidR="00E95657" w:rsidRPr="00E95657">
        <w:t xml:space="preserve">  .</w:t>
      </w:r>
      <w:proofErr w:type="gramEnd"/>
      <w:r w:rsidR="00661486">
        <w:fldChar w:fldCharType="end"/>
      </w:r>
    </w:p>
    <w:p w14:paraId="4ED2B32B" w14:textId="0158D06B"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661486">
        <w:fldChar w:fldCharType="begin"/>
      </w:r>
      <w:r w:rsidR="00661486">
        <w:instrText xml:space="preserve">DOCVARIABLE "SP_FUNC: GetObjectRegin (CONTEXT)" \* MERGEFORMAT </w:instrText>
      </w:r>
      <w:r w:rsidR="00661486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______________</w:t>
      </w:r>
      <w:r w:rsidR="00E95657">
        <w:t>г.  и Распоряжения ОМС  «Комитета по управлению имуществом Златоустовского городского округа» от</w:t>
      </w:r>
      <w:r w:rsidR="00084910">
        <w:t xml:space="preserve"> _________________г. № ______________</w:t>
      </w:r>
      <w:r w:rsidR="00E95657">
        <w:t xml:space="preserve"> «О проведен</w:t>
      </w:r>
      <w:proofErr w:type="gramStart"/>
      <w:r w:rsidR="00E95657">
        <w:t>ии ау</w:t>
      </w:r>
      <w:proofErr w:type="gramEnd"/>
      <w:r w:rsidR="00E95657">
        <w:t>кциона на право заключения договора аренды земельного участка»</w:t>
      </w:r>
      <w:r w:rsidR="00661486">
        <w:fldChar w:fldCharType="end"/>
      </w:r>
      <w:r w:rsidRPr="004F521B">
        <w:t>.</w:t>
      </w:r>
    </w:p>
    <w:p w14:paraId="4ED2B32C" w14:textId="77777777"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4ED2B32D" w14:textId="77777777"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r w:rsidR="002A32B5" w:rsidRPr="004F521B">
        <w:fldChar w:fldCharType="begin"/>
      </w:r>
      <w:r w:rsidR="002A32B5" w:rsidRPr="004F521B">
        <w:instrText xml:space="preserve">DOCVARIABLE "SP_FUNC: </w:instrText>
      </w:r>
      <w:r w:rsidR="00226A2C" w:rsidRPr="00226A2C">
        <w:instrText>GetEndDateMovesetDoc</w:instrText>
      </w:r>
      <w:r w:rsidR="002A32B5" w:rsidRPr="004F521B">
        <w:instrText xml:space="preserve"> (CONTEXT)" \* MERGEFORMAT </w:instrText>
      </w:r>
      <w:r w:rsidR="002A32B5" w:rsidRPr="004F521B">
        <w:fldChar w:fldCharType="separate"/>
      </w:r>
      <w:r w:rsidR="00E95657">
        <w:t>20 лет</w:t>
      </w:r>
      <w:r w:rsidR="002A32B5" w:rsidRPr="004F521B">
        <w:fldChar w:fldCharType="end"/>
      </w:r>
      <w:r w:rsidR="00E52809" w:rsidRPr="004F521B">
        <w:t>.</w:t>
      </w:r>
    </w:p>
    <w:p w14:paraId="4ED2B32E" w14:textId="77777777"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14:paraId="4ED2B32F" w14:textId="77777777"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14:paraId="4ED2B330" w14:textId="264FCA39"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 xml:space="preserve">Размер ежегодной арендной платы за Объект определен по результатам аукциона и составляет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r w:rsidRPr="004F521B">
        <w:rPr>
          <w:b/>
        </w:rPr>
        <w:t>рублей</w:t>
      </w:r>
      <w:r w:rsidRPr="004F521B">
        <w:t>.</w:t>
      </w:r>
    </w:p>
    <w:p w14:paraId="4ED2B331" w14:textId="77777777"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14:paraId="4ED2B332" w14:textId="77777777"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14:paraId="4ED2B333" w14:textId="77777777"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14:paraId="4ED2B334" w14:textId="77777777"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4ED2B335" w14:textId="77777777"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4ED2B336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14:paraId="4ED2B337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14:paraId="4ED2B338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14:paraId="4ED2B339" w14:textId="77777777"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14:paraId="2DF06244" w14:textId="7D5BCA88" w:rsidR="00193CC7" w:rsidRPr="00CD512E" w:rsidRDefault="00193CC7" w:rsidP="00830FCE">
      <w:pPr>
        <w:pStyle w:val="2"/>
        <w:rPr>
          <w:color w:val="000000" w:themeColor="text1"/>
        </w:rPr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CD512E">
        <w:rPr>
          <w:color w:val="000000" w:themeColor="text1"/>
        </w:rPr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084910" w:rsidRPr="00CD512E">
        <w:rPr>
          <w:color w:val="000000" w:themeColor="text1"/>
        </w:rPr>
        <w:t>6</w:t>
      </w:r>
      <w:r w:rsidRPr="00CD512E">
        <w:rPr>
          <w:color w:val="000000" w:themeColor="text1"/>
        </w:rPr>
        <w:t xml:space="preserve"> Договора</w:t>
      </w:r>
      <w:proofErr w:type="gramStart"/>
      <w:r w:rsidRPr="00CD512E">
        <w:rPr>
          <w:color w:val="000000" w:themeColor="text1"/>
        </w:rPr>
        <w:t>.(</w:t>
      </w:r>
      <w:proofErr w:type="gramEnd"/>
      <w:r w:rsidRPr="00CD512E">
        <w:rPr>
          <w:color w:val="000000" w:themeColor="text1"/>
        </w:rPr>
        <w:t>за исключением случая перехода права на объект капитального строительства).</w:t>
      </w:r>
    </w:p>
    <w:p w14:paraId="16195D1F" w14:textId="77777777"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14:paraId="6E026423" w14:textId="7FE55B7C" w:rsidR="00830FCE" w:rsidRDefault="00830FCE" w:rsidP="00830FCE">
      <w:pPr>
        <w:pStyle w:val="1"/>
      </w:pPr>
      <w:r>
        <w:t>ПРАВА СТОРОН</w:t>
      </w:r>
    </w:p>
    <w:p w14:paraId="4C31250D" w14:textId="486A0E96"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14:paraId="200A7B9D" w14:textId="77777777"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09E220F0" w14:textId="77777777" w:rsidR="00830FCE" w:rsidRPr="00CD512E" w:rsidRDefault="00A407D6" w:rsidP="00830FCE">
      <w:pPr>
        <w:pStyle w:val="2"/>
        <w:rPr>
          <w:color w:val="000000" w:themeColor="text1"/>
        </w:rPr>
      </w:pPr>
      <w:r w:rsidRPr="0045600C">
        <w:t xml:space="preserve">В </w:t>
      </w:r>
      <w:r w:rsidRPr="00CD512E">
        <w:rPr>
          <w:color w:val="000000" w:themeColor="text1"/>
        </w:rPr>
        <w:t xml:space="preserve">целях </w:t>
      </w:r>
      <w:proofErr w:type="gramStart"/>
      <w:r w:rsidRPr="00CD512E">
        <w:rPr>
          <w:color w:val="000000" w:themeColor="text1"/>
        </w:rPr>
        <w:t>контроля за</w:t>
      </w:r>
      <w:proofErr w:type="gramEnd"/>
      <w:r w:rsidRPr="00CD512E">
        <w:rPr>
          <w:color w:val="000000" w:themeColor="text1"/>
        </w:rPr>
        <w:t xml:space="preserve">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14:paraId="6992CC8E" w14:textId="43164737" w:rsidR="00A407D6" w:rsidRPr="00CD512E" w:rsidRDefault="00A407D6" w:rsidP="00830FCE">
      <w:pPr>
        <w:pStyle w:val="2"/>
        <w:rPr>
          <w:color w:val="000000" w:themeColor="text1"/>
        </w:rPr>
      </w:pPr>
      <w:r w:rsidRPr="00CD512E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14:paraId="3FBE5D92" w14:textId="3C441AC8"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D512E">
        <w:rPr>
          <w:bCs/>
          <w:color w:val="000000" w:themeColor="text1"/>
          <w:sz w:val="24"/>
          <w:szCs w:val="24"/>
        </w:rPr>
        <w:t>3.2.</w:t>
      </w:r>
      <w:r w:rsidRPr="00CD512E">
        <w:rPr>
          <w:b/>
          <w:bCs/>
          <w:color w:val="000000" w:themeColor="text1"/>
          <w:sz w:val="24"/>
          <w:szCs w:val="24"/>
        </w:rPr>
        <w:t>Арендатор имеет право:</w:t>
      </w:r>
    </w:p>
    <w:p w14:paraId="051878CB" w14:textId="77777777"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CD512E">
        <w:rPr>
          <w:color w:val="000000" w:themeColor="text1"/>
          <w:sz w:val="24"/>
          <w:szCs w:val="24"/>
        </w:rPr>
        <w:t>.1.</w:t>
      </w:r>
      <w:r w:rsidRPr="00CD512E">
        <w:rPr>
          <w:color w:val="000000" w:themeColor="text1"/>
          <w:sz w:val="24"/>
          <w:szCs w:val="24"/>
        </w:rPr>
        <w:tab/>
      </w:r>
      <w:r w:rsidRPr="00CD512E">
        <w:rPr>
          <w:color w:val="000000" w:themeColor="text1"/>
          <w:sz w:val="22"/>
          <w:szCs w:val="22"/>
        </w:rPr>
        <w:t>Использовать Объект на условиях, установленных Договором.</w:t>
      </w:r>
    </w:p>
    <w:p w14:paraId="4DB9422C" w14:textId="36DFBE9C"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5033BD" w:rsidRPr="00CD512E"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16DEB38E" w14:textId="630347D9" w:rsidR="00A407D6" w:rsidRPr="00CD512E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 xml:space="preserve">3.2.3.  </w:t>
      </w:r>
      <w:r w:rsidR="00A407D6" w:rsidRPr="00CD512E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B905C48" w14:textId="1E0CCCB5"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14:paraId="4ED2B343" w14:textId="77777777" w:rsidR="00E52809" w:rsidRPr="004F521B" w:rsidRDefault="00E52809" w:rsidP="005033BD">
      <w:pPr>
        <w:pStyle w:val="1"/>
      </w:pPr>
      <w:r w:rsidRPr="004F521B">
        <w:t>Обязанности сторон</w:t>
      </w:r>
    </w:p>
    <w:p w14:paraId="2C47BC2A" w14:textId="3C1AF3F9"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14:paraId="18BA0E89" w14:textId="38DF5445"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14:paraId="4ED2B346" w14:textId="34CC6E18"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4ED2B347" w14:textId="710E5A24"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14:paraId="5DBBB0F6" w14:textId="4EA50A3E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14:paraId="3FEC1A42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14:paraId="3D132298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Использовать </w:t>
      </w:r>
      <w:r w:rsidR="00A407D6" w:rsidRPr="00CD512E">
        <w:rPr>
          <w:color w:val="000000" w:themeColor="text1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CD512E">
        <w:rPr>
          <w:color w:val="000000" w:themeColor="text1"/>
        </w:rPr>
        <w:t xml:space="preserve"> </w:t>
      </w:r>
    </w:p>
    <w:p w14:paraId="5E806432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CD512E">
        <w:rPr>
          <w:color w:val="000000" w:themeColor="text1"/>
        </w:rPr>
        <w:t xml:space="preserve"> </w:t>
      </w:r>
    </w:p>
    <w:p w14:paraId="65B6ACBC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CD512E">
        <w:rPr>
          <w:color w:val="000000" w:themeColor="text1"/>
        </w:rPr>
        <w:t xml:space="preserve"> </w:t>
      </w:r>
    </w:p>
    <w:p w14:paraId="7A496F75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CD512E">
        <w:rPr>
          <w:color w:val="000000" w:themeColor="text1"/>
        </w:rPr>
        <w:t xml:space="preserve"> </w:t>
      </w:r>
    </w:p>
    <w:p w14:paraId="10D7DDB4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Не нарушать права других землепользователей и </w:t>
      </w:r>
      <w:proofErr w:type="spellStart"/>
      <w:r w:rsidRPr="00CD512E">
        <w:rPr>
          <w:color w:val="000000" w:themeColor="text1"/>
        </w:rPr>
        <w:t>природопользователей</w:t>
      </w:r>
      <w:proofErr w:type="spellEnd"/>
      <w:r w:rsidRPr="00CD512E">
        <w:rPr>
          <w:color w:val="000000" w:themeColor="text1"/>
        </w:rPr>
        <w:t>.</w:t>
      </w:r>
      <w:r w:rsidR="00AA66DC" w:rsidRPr="00CD512E">
        <w:rPr>
          <w:color w:val="000000" w:themeColor="text1"/>
        </w:rPr>
        <w:t xml:space="preserve"> </w:t>
      </w:r>
    </w:p>
    <w:p w14:paraId="030C1BBD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CD512E">
        <w:rPr>
          <w:color w:val="000000" w:themeColor="text1"/>
        </w:rPr>
        <w:t xml:space="preserve"> </w:t>
      </w:r>
    </w:p>
    <w:p w14:paraId="22B2D3C3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CD512E">
        <w:rPr>
          <w:color w:val="000000" w:themeColor="text1"/>
        </w:rPr>
        <w:t xml:space="preserve">Обеспечивать </w:t>
      </w:r>
      <w:r w:rsidR="00A407D6" w:rsidRPr="00CD512E">
        <w:rPr>
          <w:color w:val="000000" w:themeColor="text1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CD512E">
        <w:rPr>
          <w:color w:val="000000" w:themeColor="text1"/>
        </w:rPr>
        <w:t>нию</w:t>
      </w:r>
      <w:r w:rsidR="00AA66DC">
        <w:t xml:space="preserve"> беспрепятственный доступ </w:t>
      </w:r>
      <w:proofErr w:type="gramStart"/>
      <w:r w:rsidR="00AA66DC">
        <w:t>на</w:t>
      </w:r>
      <w:proofErr w:type="gramEnd"/>
      <w:r w:rsidR="00AA66DC">
        <w:t xml:space="preserve"> </w:t>
      </w:r>
    </w:p>
    <w:p w14:paraId="767D0F81" w14:textId="721E8033" w:rsidR="00AA66DC" w:rsidRDefault="00CD512E" w:rsidP="00CD512E">
      <w:pPr>
        <w:pStyle w:val="3"/>
        <w:ind w:left="567"/>
      </w:pPr>
      <w:proofErr w:type="gramStart"/>
      <w:r>
        <w:rPr>
          <w:lang w:val="en-US"/>
        </w:rPr>
        <w:lastRenderedPageBreak/>
        <w:t>o</w:t>
      </w:r>
      <w:proofErr w:type="spellStart"/>
      <w:r w:rsidR="00A407D6" w:rsidRPr="0045600C">
        <w:t>бъект</w:t>
      </w:r>
      <w:proofErr w:type="spellEnd"/>
      <w:proofErr w:type="gramEnd"/>
      <w:r w:rsidR="00A407D6" w:rsidRPr="0045600C">
        <w:t xml:space="preserve">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14:paraId="49D233E7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14:paraId="0F3429C0" w14:textId="77777777" w:rsidR="00AA66DC" w:rsidRDefault="005033BD" w:rsidP="003D34E7">
      <w:pPr>
        <w:pStyle w:val="3"/>
        <w:numPr>
          <w:ilvl w:val="2"/>
          <w:numId w:val="29"/>
        </w:numPr>
        <w:ind w:left="567" w:hanging="425"/>
      </w:pPr>
      <w:r>
        <w:t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  <w:r w:rsidR="00AA66DC">
        <w:t xml:space="preserve"> </w:t>
      </w:r>
    </w:p>
    <w:p w14:paraId="1716250A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14:paraId="4ED2B354" w14:textId="4797A023"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14:paraId="4ED2B355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14:paraId="4ED2B356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14:paraId="098233FA" w14:textId="77777777"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14:paraId="4ED2B357" w14:textId="6310A442"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14:paraId="60A763AE" w14:textId="209B29DF" w:rsidR="00AA66DC" w:rsidRDefault="00AA66DC" w:rsidP="003D34E7">
      <w:pPr>
        <w:pStyle w:val="3"/>
        <w:ind w:left="567" w:hanging="425"/>
      </w:pPr>
      <w:r>
        <w:t xml:space="preserve">     4.2.1</w:t>
      </w:r>
      <w:r w:rsidR="00CD512E" w:rsidRPr="00481143">
        <w:t>4</w:t>
      </w:r>
      <w:r>
        <w:t xml:space="preserve">. </w:t>
      </w:r>
      <w:r w:rsidR="00BF345B" w:rsidRPr="000F2E0C">
        <w:t xml:space="preserve">Арендатор обязан  сдать документы (договор, соглашение) в МФЦ в течение 5 рабочих дней </w:t>
      </w:r>
      <w:r>
        <w:t xml:space="preserve">  </w:t>
      </w:r>
      <w:r w:rsidR="00BF345B" w:rsidRPr="000F2E0C">
        <w:t>со дня их подписания.</w:t>
      </w:r>
      <w:r w:rsidR="00BF345B">
        <w:t xml:space="preserve"> </w:t>
      </w:r>
      <w:r>
        <w:t xml:space="preserve"> </w:t>
      </w:r>
    </w:p>
    <w:p w14:paraId="4ED2B359" w14:textId="1540D7FC" w:rsidR="00782D4F" w:rsidRPr="00CD512E" w:rsidRDefault="00AA66DC" w:rsidP="003D34E7">
      <w:pPr>
        <w:pStyle w:val="3"/>
        <w:ind w:left="567" w:hanging="425"/>
        <w:rPr>
          <w:color w:val="000000" w:themeColor="text1"/>
        </w:rPr>
      </w:pPr>
      <w:r>
        <w:t xml:space="preserve">   4.2.1</w:t>
      </w:r>
      <w:r w:rsidR="00CD512E" w:rsidRPr="00481143">
        <w:t>5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В случае отчуждения (продажи, дарения, мены, передачи) </w:t>
      </w:r>
      <w:r w:rsidR="009E5744" w:rsidRPr="00CD512E">
        <w:rPr>
          <w:color w:val="000000" w:themeColor="text1"/>
        </w:rPr>
        <w:t>объекта капитального строительства</w:t>
      </w:r>
      <w:r w:rsidR="00782D4F" w:rsidRPr="00CD512E">
        <w:rPr>
          <w:color w:val="000000" w:themeColor="text1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782D4F" w:rsidRPr="00CD512E">
        <w:rPr>
          <w:color w:val="000000" w:themeColor="text1"/>
        </w:rPr>
        <w:t xml:space="preserve"> дней после государственной регистрации  сделки уведомить об этом Арендодателя</w:t>
      </w:r>
      <w:r w:rsidR="001C6F32" w:rsidRPr="00CD512E">
        <w:rPr>
          <w:color w:val="000000" w:themeColor="text1"/>
        </w:rPr>
        <w:t xml:space="preserve"> путем предоставления копии договора купли-продажи. </w:t>
      </w:r>
      <w:proofErr w:type="gramStart"/>
      <w:r w:rsidR="001C6F32" w:rsidRPr="00CD512E">
        <w:rPr>
          <w:color w:val="000000" w:themeColor="text1"/>
        </w:rPr>
        <w:t>Лицо</w:t>
      </w:r>
      <w:proofErr w:type="gramEnd"/>
      <w:r w:rsidR="001C6F32" w:rsidRPr="00CD512E">
        <w:rPr>
          <w:color w:val="000000" w:themeColor="text1"/>
        </w:rPr>
        <w:t xml:space="preserve"> приобретшее строение обязано в срок не позднее 1</w:t>
      </w:r>
      <w:r w:rsidR="00752866" w:rsidRPr="00CD512E">
        <w:rPr>
          <w:color w:val="000000" w:themeColor="text1"/>
        </w:rPr>
        <w:t>0</w:t>
      </w:r>
      <w:r w:rsidR="001C6F32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1C6F32" w:rsidRPr="00CD512E">
        <w:rPr>
          <w:color w:val="000000" w:themeColor="text1"/>
        </w:rPr>
        <w:t xml:space="preserve"> дней обратиться за оформлением прав на Объект.</w:t>
      </w:r>
    </w:p>
    <w:p w14:paraId="4ED2B35A" w14:textId="73C1AA0D" w:rsidR="00E52809" w:rsidRPr="00CD512E" w:rsidRDefault="00AA66DC" w:rsidP="003D34E7">
      <w:pPr>
        <w:pStyle w:val="3"/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   4.2.1</w:t>
      </w:r>
      <w:r w:rsidR="00CD512E" w:rsidRPr="00481143">
        <w:rPr>
          <w:color w:val="000000" w:themeColor="text1"/>
        </w:rPr>
        <w:t>6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Письменно </w:t>
      </w:r>
      <w:r w:rsidR="009E5744" w:rsidRPr="00CD512E">
        <w:rPr>
          <w:color w:val="000000" w:themeColor="text1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14:paraId="4ED2B35B" w14:textId="77777777" w:rsidR="00E52809" w:rsidRPr="004F521B" w:rsidRDefault="00E52809" w:rsidP="004C281D">
      <w:pPr>
        <w:pStyle w:val="1"/>
      </w:pPr>
      <w:r w:rsidRPr="004F521B">
        <w:t>ОТВЕТСТВЕННОСТЬ СТОРОН</w:t>
      </w:r>
    </w:p>
    <w:p w14:paraId="4ED2B35C" w14:textId="77777777"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14:paraId="4ED2B35D" w14:textId="77777777"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14:paraId="4ED2B35F" w14:textId="77777777" w:rsidR="00E52809" w:rsidRDefault="00E52809" w:rsidP="004C281D">
      <w:pPr>
        <w:pStyle w:val="1"/>
      </w:pPr>
      <w:r w:rsidRPr="004F521B">
        <w:t>ОСОБЫЕ УСЛОВИЯ</w:t>
      </w:r>
    </w:p>
    <w:p w14:paraId="7574E3B7" w14:textId="413981C7" w:rsidR="00AF4A71" w:rsidRPr="00CD512E" w:rsidRDefault="009029D6" w:rsidP="009029D6">
      <w:pPr>
        <w:pStyle w:val="2"/>
        <w:rPr>
          <w:color w:val="000000" w:themeColor="text1"/>
        </w:rPr>
      </w:pPr>
      <w:r w:rsidRPr="00CD512E">
        <w:rPr>
          <w:b/>
          <w:color w:val="000000" w:themeColor="text1"/>
        </w:rPr>
        <w:t>Арендатор не вправе</w:t>
      </w:r>
      <w:r w:rsidR="00AF4A71" w:rsidRPr="00CD512E">
        <w:rPr>
          <w:color w:val="000000" w:themeColor="text1"/>
        </w:rPr>
        <w:t xml:space="preserve">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AF4A71" w:rsidRPr="00CD512E">
        <w:rPr>
          <w:color w:val="000000" w:themeColor="text1"/>
        </w:rPr>
        <w:t>обязательствам</w:t>
      </w:r>
      <w:proofErr w:type="gramEnd"/>
      <w:r w:rsidR="00AF4A71" w:rsidRPr="00CD512E">
        <w:rPr>
          <w:color w:val="000000" w:themeColor="text1"/>
        </w:rPr>
        <w:t xml:space="preserve"> возникшим из заключенного на торгах договора;</w:t>
      </w:r>
    </w:p>
    <w:p w14:paraId="5AF659D7" w14:textId="35055F78" w:rsidR="00AF4A71" w:rsidRPr="00CD512E" w:rsidRDefault="00AF4A71" w:rsidP="009029D6">
      <w:pPr>
        <w:pStyle w:val="2"/>
        <w:rPr>
          <w:color w:val="000000" w:themeColor="text1"/>
        </w:rPr>
      </w:pPr>
      <w:r w:rsidRPr="00CD512E">
        <w:rPr>
          <w:color w:val="000000" w:themeColor="text1"/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37E1672C" w14:textId="77777777" w:rsidR="00AF4A71" w:rsidRPr="00CD512E" w:rsidRDefault="00AF4A71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14:paraId="4ABA89E4" w14:textId="247129F0" w:rsidR="006844BF" w:rsidRPr="00481143" w:rsidRDefault="006844BF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>6.4. Договор подлежит государственной регистрации в порядке предусмотренной ч. 2 ст. 19 Федерального закона от 13 июля 2015 г. N 218-ФЗ «О государственной регистрации недвижимости».</w:t>
      </w:r>
    </w:p>
    <w:p w14:paraId="52FA499C" w14:textId="47996A0A" w:rsidR="00481143" w:rsidRPr="00481143" w:rsidRDefault="00481143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481143">
        <w:rPr>
          <w:color w:val="000000" w:themeColor="text1"/>
          <w:sz w:val="24"/>
          <w:szCs w:val="24"/>
        </w:rPr>
        <w:t>6</w:t>
      </w:r>
      <w:r>
        <w:rPr>
          <w:color w:val="000000" w:themeColor="text1"/>
          <w:sz w:val="24"/>
          <w:szCs w:val="24"/>
        </w:rPr>
        <w:t>.5.</w:t>
      </w:r>
      <w:r w:rsidRPr="00481143">
        <w:t xml:space="preserve"> </w:t>
      </w:r>
      <w:r w:rsidRPr="00481143">
        <w:rPr>
          <w:sz w:val="22"/>
          <w:szCs w:val="22"/>
        </w:rPr>
        <w:t>Обременение/ограничение прав на земельные участки:</w:t>
      </w:r>
      <w:r w:rsidRPr="00481143">
        <w:t xml:space="preserve">     </w:t>
      </w:r>
      <w:r w:rsidRPr="00481143">
        <w:rPr>
          <w:b/>
          <w:color w:val="000000" w:themeColor="text1"/>
          <w:sz w:val="24"/>
          <w:szCs w:val="24"/>
        </w:rPr>
        <w:t xml:space="preserve">В соответствии с письмом ОАО МРСК Урала Филиал «Челябэнерго»: - объект технологического присоединения должен находиться вне охранной зоны прилегающей ВЛ. -6/04 </w:t>
      </w:r>
      <w:proofErr w:type="spellStart"/>
      <w:r w:rsidRPr="00481143">
        <w:rPr>
          <w:b/>
          <w:color w:val="000000" w:themeColor="text1"/>
          <w:sz w:val="24"/>
          <w:szCs w:val="24"/>
        </w:rPr>
        <w:t>кВ.</w:t>
      </w:r>
      <w:proofErr w:type="spellEnd"/>
    </w:p>
    <w:p w14:paraId="4ED2B363" w14:textId="77777777" w:rsidR="00E52809" w:rsidRPr="009029D6" w:rsidRDefault="00E52809" w:rsidP="004C281D">
      <w:pPr>
        <w:pStyle w:val="1"/>
      </w:pPr>
      <w:r w:rsidRPr="009029D6">
        <w:t>ПР</w:t>
      </w:r>
      <w:bookmarkStart w:id="2" w:name="_GoBack"/>
      <w:bookmarkEnd w:id="2"/>
      <w:r w:rsidRPr="009029D6">
        <w:t>ЕКРАЩЕНИЕ ДЕЙСТВИЯ ДОГОВОРА</w:t>
      </w:r>
    </w:p>
    <w:p w14:paraId="4ED2B364" w14:textId="6A08DE89" w:rsidR="00E52809" w:rsidRPr="009029D6" w:rsidRDefault="009029D6" w:rsidP="00B43455">
      <w:pPr>
        <w:pStyle w:val="2"/>
        <w:ind w:left="567" w:hanging="567"/>
      </w:pPr>
      <w:bookmarkStart w:id="3" w:name="OLE_LINK18"/>
      <w:bookmarkStart w:id="4" w:name="OLE_LINK19"/>
      <w:r w:rsidRPr="009029D6">
        <w:lastRenderedPageBreak/>
        <w:t xml:space="preserve"> </w:t>
      </w:r>
      <w:r w:rsidR="00E52809" w:rsidRPr="009029D6">
        <w:t>Договор прекращает свое действие:</w:t>
      </w:r>
    </w:p>
    <w:p w14:paraId="1105BF5B" w14:textId="77777777"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14:paraId="1FC78628" w14:textId="77777777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14:paraId="66F1A74F" w14:textId="24FBD33E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14:paraId="5B948069" w14:textId="508759A4"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14:paraId="7C5E9400" w14:textId="1772624B" w:rsidR="009029D6" w:rsidRPr="00CD512E" w:rsidRDefault="00026FBE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9029D6">
        <w:t xml:space="preserve">Досрочно в судебном </w:t>
      </w:r>
      <w:r w:rsidRPr="00CD512E">
        <w:rPr>
          <w:color w:val="000000" w:themeColor="text1"/>
        </w:rPr>
        <w:t xml:space="preserve">порядке по требованию Арендатора в </w:t>
      </w:r>
      <w:r w:rsidR="00084910" w:rsidRPr="00CD512E">
        <w:rPr>
          <w:color w:val="000000" w:themeColor="text1"/>
        </w:rPr>
        <w:t xml:space="preserve">соответствии со </w:t>
      </w:r>
      <w:r w:rsidRPr="00CD512E">
        <w:rPr>
          <w:color w:val="000000" w:themeColor="text1"/>
        </w:rPr>
        <w:t>ст. 620 ГК РФ.</w:t>
      </w:r>
      <w:r w:rsidR="009029D6" w:rsidRPr="00CD512E">
        <w:rPr>
          <w:color w:val="000000" w:themeColor="text1"/>
        </w:rPr>
        <w:t xml:space="preserve"> </w:t>
      </w:r>
    </w:p>
    <w:p w14:paraId="4BA0E07B" w14:textId="5360D18A" w:rsidR="007E19EB" w:rsidRPr="00CD512E" w:rsidRDefault="007C4EC2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CD512E">
        <w:rPr>
          <w:color w:val="000000" w:themeColor="text1"/>
        </w:rPr>
        <w:t xml:space="preserve"> </w:t>
      </w:r>
      <w:r w:rsidR="004330BD" w:rsidRPr="00CD512E">
        <w:rPr>
          <w:color w:val="000000" w:themeColor="text1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14:paraId="429090B9" w14:textId="3F0CE931"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4ED2B367" w14:textId="3543E224"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14:paraId="4ED2B368" w14:textId="3F94417E"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14:paraId="4FC408A8" w14:textId="536BC39F"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14:paraId="454EA4DC" w14:textId="582F8827"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14:paraId="5F148715" w14:textId="04736B1A"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14:paraId="58141C62" w14:textId="76CDD7A1"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14:paraId="4ED2B36C" w14:textId="0B1D35A8"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CD512E">
        <w:rPr>
          <w:color w:val="000000" w:themeColor="text1"/>
        </w:rPr>
        <w:t xml:space="preserve">установленным </w:t>
      </w:r>
      <w:proofErr w:type="spellStart"/>
      <w:r w:rsidR="00752866" w:rsidRPr="00CD512E">
        <w:rPr>
          <w:color w:val="000000" w:themeColor="text1"/>
        </w:rPr>
        <w:t>п.п</w:t>
      </w:r>
      <w:proofErr w:type="spellEnd"/>
      <w:r w:rsidR="00752866" w:rsidRPr="00CD512E">
        <w:rPr>
          <w:color w:val="000000" w:themeColor="text1"/>
        </w:rPr>
        <w:t>. 7.</w:t>
      </w:r>
      <w:r w:rsidR="00D03316" w:rsidRPr="00CD512E">
        <w:rPr>
          <w:color w:val="000000" w:themeColor="text1"/>
        </w:rPr>
        <w:t>2</w:t>
      </w:r>
      <w:r w:rsidR="00752866" w:rsidRPr="00CD512E">
        <w:rPr>
          <w:color w:val="000000" w:themeColor="text1"/>
        </w:rPr>
        <w:t xml:space="preserve">. - </w:t>
      </w:r>
      <w:r w:rsidR="007E19EB" w:rsidRPr="00CD512E">
        <w:rPr>
          <w:color w:val="000000" w:themeColor="text1"/>
        </w:rPr>
        <w:t>7.</w:t>
      </w:r>
      <w:r w:rsidR="00D03316" w:rsidRPr="00CD512E">
        <w:rPr>
          <w:color w:val="000000" w:themeColor="text1"/>
        </w:rPr>
        <w:t>4</w:t>
      </w:r>
      <w:r w:rsidR="007E19EB" w:rsidRPr="00CD512E">
        <w:rPr>
          <w:color w:val="000000" w:themeColor="text1"/>
        </w:rPr>
        <w:t>.</w:t>
      </w:r>
      <w:r w:rsidRPr="00CD512E">
        <w:rPr>
          <w:color w:val="000000" w:themeColor="text1"/>
        </w:rPr>
        <w:t xml:space="preserve"> Договора, Арендодатель должен известит</w:t>
      </w:r>
      <w:r w:rsidR="00752866" w:rsidRPr="00CD512E">
        <w:rPr>
          <w:color w:val="000000" w:themeColor="text1"/>
        </w:rPr>
        <w:t>ь Арендатора не менее</w:t>
      </w:r>
      <w:proofErr w:type="gramStart"/>
      <w:r w:rsidR="00752866" w:rsidRPr="00CD512E">
        <w:rPr>
          <w:color w:val="000000" w:themeColor="text1"/>
        </w:rPr>
        <w:t>,</w:t>
      </w:r>
      <w:proofErr w:type="gramEnd"/>
      <w:r w:rsidR="00752866" w:rsidRPr="00CD512E">
        <w:rPr>
          <w:color w:val="000000" w:themeColor="text1"/>
        </w:rPr>
        <w:t xml:space="preserve"> чем за 10 рабочих</w:t>
      </w:r>
      <w:r w:rsidRPr="00CD512E">
        <w:rPr>
          <w:color w:val="000000" w:themeColor="text1"/>
        </w:rPr>
        <w:t xml:space="preserve"> дней.</w:t>
      </w:r>
    </w:p>
    <w:p w14:paraId="4ED2B36D" w14:textId="77777777"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3"/>
    <w:bookmarkEnd w:id="4"/>
    <w:p w14:paraId="4ED2B36E" w14:textId="77777777"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14:paraId="4ED2B36F" w14:textId="77777777"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14:paraId="4ED2B370" w14:textId="77777777" w:rsidR="00782D4F" w:rsidRPr="004F521B" w:rsidRDefault="00782D4F" w:rsidP="00830FCE">
      <w:pPr>
        <w:pStyle w:val="2"/>
      </w:pPr>
      <w:r w:rsidRPr="004F521B">
        <w:t xml:space="preserve"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</w:t>
      </w:r>
      <w:proofErr w:type="gramStart"/>
      <w:r w:rsidRPr="004F521B">
        <w:t>со</w:t>
      </w:r>
      <w:proofErr w:type="gramEnd"/>
      <w:r w:rsidRPr="004F521B">
        <w:t xml:space="preserve"> множественностью лиц на стороне Арендатора.</w:t>
      </w:r>
    </w:p>
    <w:p w14:paraId="4ED2B371" w14:textId="77777777"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14:paraId="4ED2B372" w14:textId="77777777" w:rsidR="00E52809" w:rsidRPr="004F521B" w:rsidRDefault="00782D4F" w:rsidP="00830FCE">
      <w:pPr>
        <w:pStyle w:val="2"/>
      </w:pPr>
      <w:r w:rsidRPr="004F521B">
        <w:t>Договор составлен в 3-х  экземплярах, имеющих равную юридическую силу</w:t>
      </w:r>
      <w:r w:rsidR="00E52809" w:rsidRPr="004F521B">
        <w:t>.</w:t>
      </w:r>
    </w:p>
    <w:p w14:paraId="4ED2B373" w14:textId="77777777" w:rsidR="00E52809" w:rsidRPr="004F521B" w:rsidRDefault="00E52809" w:rsidP="004C281D">
      <w:pPr>
        <w:pStyle w:val="1"/>
      </w:pPr>
      <w:r w:rsidRPr="004F521B">
        <w:t>ПРИЛОЖЕНИЕ К ДОГОВОРУ</w:t>
      </w:r>
    </w:p>
    <w:p w14:paraId="4ED2B374" w14:textId="77777777"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14:paraId="4ED2B375" w14:textId="77777777" w:rsidR="00E52809" w:rsidRPr="004F521B" w:rsidRDefault="00E52809" w:rsidP="004C281D">
      <w:pPr>
        <w:pStyle w:val="1"/>
      </w:pPr>
      <w:r w:rsidRPr="004F521B">
        <w:t>РЕКВИЗИТЫ СТОРОН</w:t>
      </w:r>
    </w:p>
    <w:p w14:paraId="4ED2B376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F521B">
        <w:rPr>
          <w:sz w:val="22"/>
          <w:szCs w:val="22"/>
        </w:rPr>
        <w:t>.Т</w:t>
      </w:r>
      <w:proofErr w:type="gramEnd"/>
      <w:r w:rsidRPr="004F521B">
        <w:rPr>
          <w:sz w:val="22"/>
          <w:szCs w:val="22"/>
        </w:rPr>
        <w:t xml:space="preserve">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14:paraId="4ED2B377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 xml:space="preserve">Свидетельство о внесении в Единый государственный реестр юридических лиц, серия 74  №001017682, зарегистрировано Администрацией </w:t>
      </w:r>
      <w:proofErr w:type="spellStart"/>
      <w:r w:rsidRPr="004F521B">
        <w:rPr>
          <w:sz w:val="22"/>
          <w:szCs w:val="22"/>
        </w:rPr>
        <w:t>г</w:t>
      </w:r>
      <w:proofErr w:type="gramStart"/>
      <w:r w:rsidRPr="004F521B">
        <w:rPr>
          <w:sz w:val="22"/>
          <w:szCs w:val="22"/>
        </w:rPr>
        <w:t>.З</w:t>
      </w:r>
      <w:proofErr w:type="gramEnd"/>
      <w:r w:rsidRPr="004F521B">
        <w:rPr>
          <w:sz w:val="22"/>
          <w:szCs w:val="22"/>
        </w:rPr>
        <w:t>латоуста</w:t>
      </w:r>
      <w:proofErr w:type="spellEnd"/>
      <w:r w:rsidRPr="004F521B">
        <w:rPr>
          <w:sz w:val="22"/>
          <w:szCs w:val="22"/>
        </w:rPr>
        <w:t xml:space="preserve"> 05.01.1996г. №2746, основной государственный рег. №1027400579733, действующее в соответствии с Положением о Комитете и Постановлением Главы города №1540 от 28.12.1999г.</w:t>
      </w:r>
    </w:p>
    <w:p w14:paraId="4ED2B378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14:paraId="4ED2B379" w14:textId="77777777"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14:paraId="4AFCF8C6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14:paraId="402851DF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Получатель - УФК по Челябинской области</w:t>
      </w:r>
    </w:p>
    <w:p w14:paraId="65D99D05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(КУИ ЗГО)</w:t>
      </w:r>
    </w:p>
    <w:p w14:paraId="6869ADD1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ИНН 7404009308, КПП 740401001</w:t>
      </w:r>
    </w:p>
    <w:p w14:paraId="393E256F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proofErr w:type="gramStart"/>
      <w:r w:rsidRPr="00CD512E">
        <w:rPr>
          <w:sz w:val="22"/>
          <w:szCs w:val="22"/>
        </w:rPr>
        <w:t>Р</w:t>
      </w:r>
      <w:proofErr w:type="gramEnd"/>
      <w:r w:rsidRPr="00CD512E">
        <w:rPr>
          <w:sz w:val="22"/>
          <w:szCs w:val="22"/>
        </w:rPr>
        <w:t>/счет  03100643000000016900,</w:t>
      </w:r>
    </w:p>
    <w:p w14:paraId="202EEC7E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 xml:space="preserve">Банк получателя – Отделение Челябинск Банка России/УФК по Челябинской области </w:t>
      </w:r>
      <w:proofErr w:type="spellStart"/>
      <w:r w:rsidRPr="00CD512E">
        <w:rPr>
          <w:sz w:val="22"/>
          <w:szCs w:val="22"/>
        </w:rPr>
        <w:t>г</w:t>
      </w:r>
      <w:proofErr w:type="gramStart"/>
      <w:r w:rsidRPr="00CD512E">
        <w:rPr>
          <w:sz w:val="22"/>
          <w:szCs w:val="22"/>
        </w:rPr>
        <w:t>.Ч</w:t>
      </w:r>
      <w:proofErr w:type="gramEnd"/>
      <w:r w:rsidRPr="00CD512E">
        <w:rPr>
          <w:sz w:val="22"/>
          <w:szCs w:val="22"/>
        </w:rPr>
        <w:t>елябинск</w:t>
      </w:r>
      <w:proofErr w:type="spellEnd"/>
    </w:p>
    <w:p w14:paraId="43335718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 xml:space="preserve">Номер счета банка получателя средств, </w:t>
      </w:r>
      <w:proofErr w:type="spellStart"/>
      <w:r w:rsidRPr="00CD512E">
        <w:rPr>
          <w:sz w:val="22"/>
          <w:szCs w:val="22"/>
        </w:rPr>
        <w:t>кор</w:t>
      </w:r>
      <w:proofErr w:type="gramStart"/>
      <w:r w:rsidRPr="00CD512E">
        <w:rPr>
          <w:sz w:val="22"/>
          <w:szCs w:val="22"/>
        </w:rPr>
        <w:t>.с</w:t>
      </w:r>
      <w:proofErr w:type="gramEnd"/>
      <w:r w:rsidRPr="00CD512E">
        <w:rPr>
          <w:sz w:val="22"/>
          <w:szCs w:val="22"/>
        </w:rPr>
        <w:t>чета</w:t>
      </w:r>
      <w:proofErr w:type="spellEnd"/>
      <w:r w:rsidRPr="00CD512E">
        <w:rPr>
          <w:sz w:val="22"/>
          <w:szCs w:val="22"/>
        </w:rPr>
        <w:t xml:space="preserve"> 40102810645370000062</w:t>
      </w:r>
    </w:p>
    <w:p w14:paraId="23A10BD6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БИК 017501500</w:t>
      </w:r>
    </w:p>
    <w:p w14:paraId="744FDB98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КБК 118 1 11 050 1204 0000 120</w:t>
      </w:r>
    </w:p>
    <w:p w14:paraId="36A841AB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ОКТМО 75712000</w:t>
      </w:r>
    </w:p>
    <w:p w14:paraId="6FEC02BA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Назначение платежа: арендная плата за землю №__________</w:t>
      </w:r>
    </w:p>
    <w:p w14:paraId="4ED2B383" w14:textId="77777777"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14:paraId="4ED2B384" w14:textId="77777777" w:rsidR="00E95657" w:rsidRPr="00CD512E" w:rsidRDefault="00E95657" w:rsidP="007B0077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t xml:space="preserve">Заместитель </w:t>
      </w:r>
      <w:r w:rsidR="00035B49" w:rsidRPr="00CD512E">
        <w:rPr>
          <w:color w:val="000000" w:themeColor="text1"/>
          <w:sz w:val="22"/>
          <w:szCs w:val="22"/>
        </w:rPr>
        <w:fldChar w:fldCharType="begin"/>
      </w:r>
      <w:r w:rsidR="00035B49" w:rsidRPr="00CD512E">
        <w:rPr>
          <w:color w:val="000000" w:themeColor="text1"/>
          <w:sz w:val="22"/>
          <w:szCs w:val="22"/>
        </w:rPr>
        <w:instrText>DOCVARIABLE "SP_FUNC:</w:instrText>
      </w:r>
      <w:r w:rsidR="00035B49" w:rsidRPr="00CD512E">
        <w:rPr>
          <w:color w:val="000000" w:themeColor="text1"/>
        </w:rPr>
        <w:instrText xml:space="preserve"> </w:instrText>
      </w:r>
      <w:r w:rsidR="00035B49" w:rsidRPr="00CD512E">
        <w:rPr>
          <w:color w:val="000000" w:themeColor="text1"/>
          <w:sz w:val="22"/>
          <w:szCs w:val="22"/>
        </w:rPr>
        <w:instrText xml:space="preserve">GetPositionSignature (CONTEXT)" \* MERGEFORMAT </w:instrText>
      </w:r>
      <w:r w:rsidR="00035B49" w:rsidRPr="00CD512E">
        <w:rPr>
          <w:color w:val="000000" w:themeColor="text1"/>
          <w:sz w:val="22"/>
          <w:szCs w:val="22"/>
        </w:rPr>
        <w:fldChar w:fldCharType="separate"/>
      </w:r>
      <w:r w:rsidRPr="00CD512E">
        <w:rPr>
          <w:color w:val="000000" w:themeColor="text1"/>
          <w:sz w:val="22"/>
          <w:szCs w:val="22"/>
        </w:rPr>
        <w:t>руководителя</w:t>
      </w:r>
      <w:r w:rsidR="00035B49" w:rsidRPr="00CD512E">
        <w:rPr>
          <w:color w:val="000000" w:themeColor="text1"/>
          <w:sz w:val="22"/>
          <w:szCs w:val="22"/>
        </w:rPr>
        <w:fldChar w:fldCharType="end"/>
      </w:r>
      <w:r w:rsidRPr="00CD512E">
        <w:rPr>
          <w:color w:val="000000" w:themeColor="text1"/>
          <w:sz w:val="22"/>
          <w:szCs w:val="22"/>
        </w:rPr>
        <w:t>,</w:t>
      </w:r>
    </w:p>
    <w:p w14:paraId="4ED2B385" w14:textId="77777777" w:rsidR="007B0077" w:rsidRPr="00CD512E" w:rsidRDefault="00E95657" w:rsidP="007B0077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>начальник отдела земельных отношений</w:t>
      </w:r>
      <w:r w:rsidR="00AF4E62" w:rsidRPr="00CD512E">
        <w:rPr>
          <w:color w:val="000000" w:themeColor="text1"/>
          <w:sz w:val="24"/>
          <w:szCs w:val="24"/>
        </w:rPr>
        <w:t xml:space="preserve"> </w:t>
      </w:r>
      <w:r w:rsidR="007B0077" w:rsidRPr="00CD512E">
        <w:rPr>
          <w:color w:val="000000" w:themeColor="text1"/>
          <w:sz w:val="24"/>
          <w:szCs w:val="24"/>
        </w:rPr>
        <w:t>_____________________</w:t>
      </w:r>
      <w:r w:rsidR="00035B49" w:rsidRPr="00CD512E">
        <w:rPr>
          <w:color w:val="000000" w:themeColor="text1"/>
          <w:sz w:val="22"/>
          <w:szCs w:val="22"/>
        </w:rPr>
        <w:fldChar w:fldCharType="begin"/>
      </w:r>
      <w:r w:rsidR="00035B49" w:rsidRPr="00CD512E">
        <w:rPr>
          <w:color w:val="000000" w:themeColor="text1"/>
          <w:sz w:val="22"/>
          <w:szCs w:val="22"/>
        </w:rPr>
        <w:instrText>DOCVARIABLE "SP_FUNC:</w:instrText>
      </w:r>
      <w:r w:rsidR="00035B49" w:rsidRPr="00CD512E">
        <w:rPr>
          <w:color w:val="000000" w:themeColor="text1"/>
        </w:rPr>
        <w:instrText xml:space="preserve"> </w:instrText>
      </w:r>
      <w:r w:rsidR="00035B49" w:rsidRPr="00CD512E">
        <w:rPr>
          <w:color w:val="000000" w:themeColor="text1"/>
          <w:sz w:val="22"/>
          <w:szCs w:val="22"/>
        </w:rPr>
        <w:instrText xml:space="preserve">GetNameSignature (CONTEXT)" \* MERGEFORMAT </w:instrText>
      </w:r>
      <w:r w:rsidR="00035B49" w:rsidRPr="00CD512E">
        <w:rPr>
          <w:color w:val="000000" w:themeColor="text1"/>
          <w:sz w:val="22"/>
          <w:szCs w:val="22"/>
        </w:rPr>
        <w:fldChar w:fldCharType="separate"/>
      </w:r>
      <w:r w:rsidRPr="00CD512E">
        <w:rPr>
          <w:color w:val="000000" w:themeColor="text1"/>
          <w:sz w:val="22"/>
          <w:szCs w:val="22"/>
        </w:rPr>
        <w:t>Т.О. Курчатова</w:t>
      </w:r>
      <w:r w:rsidR="00035B49" w:rsidRPr="00CD512E">
        <w:rPr>
          <w:color w:val="000000" w:themeColor="text1"/>
          <w:sz w:val="22"/>
          <w:szCs w:val="22"/>
        </w:rPr>
        <w:fldChar w:fldCharType="end"/>
      </w:r>
    </w:p>
    <w:p w14:paraId="4ED2B386" w14:textId="77777777" w:rsidR="00035B49" w:rsidRPr="00CD512E" w:rsidRDefault="00035B49" w:rsidP="00035B49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fldChar w:fldCharType="begin"/>
      </w:r>
      <w:r w:rsidRPr="00CD512E">
        <w:rPr>
          <w:color w:val="000000" w:themeColor="text1"/>
          <w:sz w:val="22"/>
          <w:szCs w:val="22"/>
        </w:rPr>
        <w:instrText>DOCVARIABLE "SP_FUNC:</w:instrText>
      </w:r>
      <w:r w:rsidRPr="00CD512E">
        <w:rPr>
          <w:color w:val="000000" w:themeColor="text1"/>
        </w:rPr>
        <w:instrText xml:space="preserve"> </w:instrText>
      </w:r>
      <w:r w:rsidRPr="00CD512E">
        <w:rPr>
          <w:color w:val="000000" w:themeColor="text1"/>
          <w:sz w:val="22"/>
          <w:szCs w:val="22"/>
        </w:rPr>
        <w:instrText xml:space="preserve">GetVicariousSignature (CONTEXT)" \* MERGEFORMAT </w:instrText>
      </w:r>
      <w:r w:rsidRPr="00CD512E">
        <w:rPr>
          <w:color w:val="000000" w:themeColor="text1"/>
          <w:sz w:val="22"/>
          <w:szCs w:val="22"/>
        </w:rPr>
        <w:fldChar w:fldCharType="separate"/>
      </w:r>
      <w:r w:rsidR="00E95657" w:rsidRPr="00CD512E">
        <w:rPr>
          <w:color w:val="000000" w:themeColor="text1"/>
          <w:sz w:val="22"/>
          <w:szCs w:val="22"/>
        </w:rPr>
        <w:t xml:space="preserve"> </w:t>
      </w:r>
      <w:r w:rsidRPr="00CD512E">
        <w:rPr>
          <w:color w:val="000000" w:themeColor="text1"/>
          <w:sz w:val="22"/>
          <w:szCs w:val="22"/>
        </w:rPr>
        <w:fldChar w:fldCharType="end"/>
      </w:r>
    </w:p>
    <w:p w14:paraId="4ED2B387" w14:textId="77777777" w:rsidR="00902EB5" w:rsidRPr="00CD512E" w:rsidRDefault="000F2364" w:rsidP="000F2364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 xml:space="preserve">                </w:t>
      </w:r>
      <w:proofErr w:type="spellStart"/>
      <w:r w:rsidRPr="00CD512E">
        <w:rPr>
          <w:color w:val="000000" w:themeColor="text1"/>
          <w:sz w:val="22"/>
          <w:szCs w:val="22"/>
        </w:rPr>
        <w:t>м.п</w:t>
      </w:r>
      <w:proofErr w:type="spellEnd"/>
      <w:r w:rsidRPr="00CD512E">
        <w:rPr>
          <w:color w:val="000000" w:themeColor="text1"/>
          <w:sz w:val="22"/>
          <w:szCs w:val="22"/>
        </w:rPr>
        <w:t>.</w:t>
      </w:r>
    </w:p>
    <w:p w14:paraId="4ED2B388" w14:textId="77777777"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9" w14:textId="77777777"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A" w14:textId="519D5DE8"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DA6529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DA6529" w:rsidRPr="004F521B">
        <w:rPr>
          <w:sz w:val="22"/>
          <w:szCs w:val="22"/>
        </w:rPr>
        <w:fldChar w:fldCharType="separate"/>
      </w:r>
    </w:p>
    <w:p w14:paraId="4ED2B38B" w14:textId="77777777"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14:paraId="4ED2B38C" w14:textId="799D4524"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DA6529" w:rsidRPr="004F521B">
        <w:rPr>
          <w:sz w:val="22"/>
          <w:szCs w:val="22"/>
        </w:rPr>
        <w:fldChar w:fldCharType="end"/>
      </w:r>
    </w:p>
    <w:p w14:paraId="4ED2B38D" w14:textId="77777777"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14:paraId="4ED2B38E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14:paraId="4ED2B38F" w14:textId="77777777"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4ED2B390" w14:textId="77777777" w:rsidR="00E95657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14:paraId="4ED2B391" w14:textId="77777777"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14:paraId="4ED2B392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14:paraId="4ED2B393" w14:textId="3FBA73B2" w:rsidR="00E95657" w:rsidRDefault="00972E6E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14:paraId="4ED2B394" w14:textId="77777777" w:rsidR="00972E6E" w:rsidRPr="000F2364" w:rsidRDefault="00972E6E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GetPodpisD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Pr="004F521B">
        <w:rPr>
          <w:sz w:val="22"/>
          <w:szCs w:val="22"/>
        </w:rPr>
        <w:fldChar w:fldCharType="end"/>
      </w:r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437A0B" w14:textId="77777777" w:rsidR="00661486" w:rsidRDefault="00661486">
      <w:r>
        <w:separator/>
      </w:r>
    </w:p>
  </w:endnote>
  <w:endnote w:type="continuationSeparator" w:id="0">
    <w:p w14:paraId="501A9994" w14:textId="77777777" w:rsidR="00661486" w:rsidRDefault="0066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3A95EB" w14:textId="77777777" w:rsidR="00661486" w:rsidRDefault="00661486">
      <w:r>
        <w:separator/>
      </w:r>
    </w:p>
  </w:footnote>
  <w:footnote w:type="continuationSeparator" w:id="0">
    <w:p w14:paraId="5698AFBD" w14:textId="77777777" w:rsidR="00661486" w:rsidRDefault="0066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F2364"/>
    <w:rsid w:val="000F2E0C"/>
    <w:rsid w:val="000F4BEE"/>
    <w:rsid w:val="00132825"/>
    <w:rsid w:val="0013433A"/>
    <w:rsid w:val="00141922"/>
    <w:rsid w:val="001612A3"/>
    <w:rsid w:val="00183826"/>
    <w:rsid w:val="00193CC7"/>
    <w:rsid w:val="001C058B"/>
    <w:rsid w:val="001C6F32"/>
    <w:rsid w:val="001D2CAD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2311"/>
    <w:rsid w:val="00345CCF"/>
    <w:rsid w:val="003770CD"/>
    <w:rsid w:val="00382169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662EC"/>
    <w:rsid w:val="004710CE"/>
    <w:rsid w:val="00481143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81C9F"/>
    <w:rsid w:val="00E95657"/>
    <w:rsid w:val="00EA4458"/>
    <w:rsid w:val="00EA6DC8"/>
    <w:rsid w:val="00EE4E62"/>
    <w:rsid w:val="00EF05C7"/>
    <w:rsid w:val="00F156F3"/>
    <w:rsid w:val="00F22423"/>
    <w:rsid w:val="00F3686D"/>
    <w:rsid w:val="00F43724"/>
    <w:rsid w:val="00F46993"/>
    <w:rsid w:val="00F50953"/>
    <w:rsid w:val="00F65D46"/>
    <w:rsid w:val="00F7532E"/>
    <w:rsid w:val="00F81AFE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ED2B3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2320</Words>
  <Characters>13230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Анастасия Жидко</cp:lastModifiedBy>
  <cp:revision>2</cp:revision>
  <cp:lastPrinted>2020-11-26T06:18:00Z</cp:lastPrinted>
  <dcterms:created xsi:type="dcterms:W3CDTF">2021-01-22T11:44:00Z</dcterms:created>
  <dcterms:modified xsi:type="dcterms:W3CDTF">2021-01-22T11:44:00Z</dcterms:modified>
</cp:coreProperties>
</file>